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E99E5" w14:textId="77777777" w:rsidR="003B7B9B" w:rsidRDefault="003B7B9B" w:rsidP="000956A4">
      <w:pPr>
        <w:jc w:val="center"/>
        <w:rPr>
          <w:b/>
          <w:sz w:val="32"/>
          <w:u w:val="single"/>
        </w:rPr>
      </w:pPr>
      <w:r w:rsidRPr="008E2174">
        <w:rPr>
          <w:b/>
          <w:sz w:val="32"/>
          <w:u w:val="single"/>
        </w:rPr>
        <w:t xml:space="preserve">Application for Erection of a </w:t>
      </w:r>
    </w:p>
    <w:p w14:paraId="19B6439B" w14:textId="7B760DDC" w:rsidR="003B7B9B" w:rsidRPr="008E2174" w:rsidRDefault="003B7B9B" w:rsidP="003B7B9B">
      <w:pPr>
        <w:jc w:val="center"/>
        <w:rPr>
          <w:b/>
          <w:sz w:val="32"/>
          <w:u w:val="single"/>
        </w:rPr>
      </w:pPr>
      <w:r w:rsidRPr="008E2174">
        <w:rPr>
          <w:b/>
          <w:sz w:val="32"/>
          <w:u w:val="single"/>
        </w:rPr>
        <w:t>Greenhouse/Shed/Polytunnel</w:t>
      </w:r>
    </w:p>
    <w:p w14:paraId="06988C54" w14:textId="6D79B8A6" w:rsidR="005F17FE" w:rsidRDefault="003B7B9B">
      <w:r>
        <w:t>Request for permission to erect a greenhouse / shed / polytunnel on plot …</w:t>
      </w:r>
      <w:r w:rsidR="009800A6">
        <w:t>….</w:t>
      </w:r>
    </w:p>
    <w:p w14:paraId="45235653" w14:textId="77777777" w:rsidR="003B7B9B" w:rsidRDefault="003B7B9B"/>
    <w:p w14:paraId="42E70718" w14:textId="419C0ABF" w:rsidR="003B7B9B" w:rsidRDefault="003B7B9B">
      <w:r w:rsidRPr="003B7B9B">
        <w:rPr>
          <w:b/>
          <w:bCs/>
        </w:rPr>
        <w:t>Name and Contact details</w:t>
      </w:r>
      <w:r>
        <w:t xml:space="preserve"> …………………………………………………………………………………………………………………………………………………………………………………………………………………………………………………………………………</w:t>
      </w:r>
    </w:p>
    <w:p w14:paraId="3D526E7F" w14:textId="77777777" w:rsidR="003B7B9B" w:rsidRDefault="003B7B9B"/>
    <w:p w14:paraId="566F5DE8" w14:textId="52599D54" w:rsidR="003B7B9B" w:rsidRDefault="003B7B9B">
      <w:r>
        <w:t xml:space="preserve">I agree to comply with the Site regulations with respect to buildings maintenance and use of structures on </w:t>
      </w:r>
      <w:r w:rsidR="009800A6">
        <w:t>allotments.</w:t>
      </w:r>
    </w:p>
    <w:p w14:paraId="7FFC2B67" w14:textId="77777777" w:rsidR="003B7B9B" w:rsidRDefault="003B7B9B">
      <w:r>
        <w:t>I acknowledge that I am limited to seeking approval for one shed and one greenhouse provided these occupy a maximum of 20% of my plot.</w:t>
      </w:r>
    </w:p>
    <w:p w14:paraId="45B950DF" w14:textId="77777777" w:rsidR="003B7B9B" w:rsidRDefault="003B7B9B"/>
    <w:p w14:paraId="20F549AF" w14:textId="015F594E" w:rsidR="003B7B9B" w:rsidRDefault="003B7B9B">
      <w:r w:rsidRPr="003B7B9B">
        <w:rPr>
          <w:b/>
          <w:bCs/>
        </w:rPr>
        <w:t>Structure proposed</w:t>
      </w:r>
      <w:r>
        <w:t xml:space="preserve">: please complete as </w:t>
      </w:r>
      <w:r w:rsidR="009800A6">
        <w:t>appropriate.</w:t>
      </w:r>
    </w:p>
    <w:p w14:paraId="4559B7B0" w14:textId="146AAAED" w:rsidR="003B7B9B" w:rsidRDefault="003B7B9B">
      <w:r>
        <w:t>Shed size</w:t>
      </w:r>
      <w:r w:rsidR="00493C06">
        <w:t xml:space="preserve">: </w:t>
      </w:r>
    </w:p>
    <w:p w14:paraId="762FCBA6" w14:textId="549EA307" w:rsidR="003B7B9B" w:rsidRDefault="003B7B9B">
      <w:r>
        <w:t>Greenhouse size</w:t>
      </w:r>
      <w:r w:rsidR="00493C06">
        <w:t xml:space="preserve">: </w:t>
      </w:r>
    </w:p>
    <w:p w14:paraId="4BB221FA" w14:textId="2F3BDBB8" w:rsidR="003B7B9B" w:rsidRDefault="003B7B9B">
      <w:r>
        <w:t>Polytunnel size</w:t>
      </w:r>
      <w:r w:rsidR="00493C06">
        <w:t>:</w:t>
      </w:r>
    </w:p>
    <w:p w14:paraId="331DA1D9" w14:textId="0CCC0F4D" w:rsidR="003B7B9B" w:rsidRDefault="003B7B9B">
      <w:r>
        <w:t>No glass is permitted on the allotments, construction materials should be wood/plywood, chipboard, polycarbonate/ acrylic, steel / alumin</w:t>
      </w:r>
      <w:r w:rsidR="00680CA4">
        <w:t>i</w:t>
      </w:r>
      <w:r>
        <w:t>um / metal. Base for all should be timber or slabs as required and be removable</w:t>
      </w:r>
      <w:r w:rsidR="00680CA4">
        <w:t>.</w:t>
      </w:r>
      <w:r>
        <w:t xml:space="preserve"> </w:t>
      </w:r>
      <w:r w:rsidR="00680CA4">
        <w:t>C</w:t>
      </w:r>
      <w:r>
        <w:t>oncrete bases are not allowed.</w:t>
      </w:r>
    </w:p>
    <w:p w14:paraId="05C24FD8" w14:textId="39E5A74F" w:rsidR="003B7B9B" w:rsidRDefault="003B7B9B">
      <w:r>
        <w:t xml:space="preserve">Any structure erected on an allotment is at the owner’s expense and risk. If a tenancy is </w:t>
      </w:r>
      <w:r w:rsidR="009800A6">
        <w:t>terminated,</w:t>
      </w:r>
      <w:r>
        <w:t xml:space="preserve"> then the outgoing tenant can offer any structure to the incoming tenant. If the incoming tenant does not wish to buy or accept it, the Council may require the outgoing tenant to remove such a structure within the notice period. If this is not </w:t>
      </w:r>
      <w:r w:rsidR="009800A6">
        <w:t>removed,</w:t>
      </w:r>
      <w:r>
        <w:t xml:space="preserve"> then the Council will take responsibility and will charge the owner for the cost of </w:t>
      </w:r>
      <w:r w:rsidR="009800A6">
        <w:t>removal.</w:t>
      </w:r>
    </w:p>
    <w:p w14:paraId="13710982" w14:textId="025FC3BF" w:rsidR="003B7B9B" w:rsidRDefault="003B7B9B">
      <w:r>
        <w:t xml:space="preserve">Plot holders must obtain approval prior to construction of any structures. Storage of flammable materials, petrol or spirits is NOT </w:t>
      </w:r>
      <w:r w:rsidR="009800A6">
        <w:t>permitted.</w:t>
      </w:r>
      <w:r>
        <w:t xml:space="preserve"> </w:t>
      </w:r>
    </w:p>
    <w:p w14:paraId="66B6515F" w14:textId="4EA8F5D7" w:rsidR="003B7B9B" w:rsidRDefault="003B7B9B">
      <w:r>
        <w:t xml:space="preserve">I agree to the terms above, this document forms part of my tenancy </w:t>
      </w:r>
      <w:r w:rsidR="009800A6">
        <w:t>agreement.</w:t>
      </w:r>
    </w:p>
    <w:p w14:paraId="4E51B9D1" w14:textId="4112CF8B" w:rsidR="003B7B9B" w:rsidRDefault="003B7B9B">
      <w:r>
        <w:t>Signed</w:t>
      </w:r>
      <w:r w:rsidR="001A7D58">
        <w:t>……………………………………………</w:t>
      </w:r>
    </w:p>
    <w:p w14:paraId="35D7AA92" w14:textId="29849940" w:rsidR="001A7D58" w:rsidRDefault="001A7D58">
      <w:r>
        <w:t>Name……………………………</w:t>
      </w:r>
      <w:r w:rsidR="009800A6">
        <w:t>….</w:t>
      </w:r>
    </w:p>
    <w:p w14:paraId="6048E2DB" w14:textId="78865618" w:rsidR="001A7D58" w:rsidRDefault="001A7D58">
      <w:r>
        <w:t>Date……………………………</w:t>
      </w:r>
      <w:r w:rsidR="009800A6">
        <w:t>…..</w:t>
      </w:r>
    </w:p>
    <w:sectPr w:rsidR="001A7D58" w:rsidSect="006560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9B"/>
    <w:rsid w:val="00083EF0"/>
    <w:rsid w:val="000956A4"/>
    <w:rsid w:val="001A7D58"/>
    <w:rsid w:val="002E16B2"/>
    <w:rsid w:val="003B7B9B"/>
    <w:rsid w:val="0043397E"/>
    <w:rsid w:val="00493C06"/>
    <w:rsid w:val="00557108"/>
    <w:rsid w:val="005F17FE"/>
    <w:rsid w:val="0065605D"/>
    <w:rsid w:val="00680CA4"/>
    <w:rsid w:val="006E3FF8"/>
    <w:rsid w:val="009800A6"/>
    <w:rsid w:val="00B67E04"/>
    <w:rsid w:val="00BD61EF"/>
    <w:rsid w:val="00CC5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BD5F"/>
  <w15:chartTrackingRefBased/>
  <w15:docId w15:val="{B569B7AF-5863-4C44-A7C8-CDF419AD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9B"/>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3B7B9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B7B9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7B9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B7B9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B7B9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B7B9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B7B9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B7B9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B7B9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B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B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B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B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B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B9B"/>
    <w:rPr>
      <w:rFonts w:eastAsiaTheme="majorEastAsia" w:cstheme="majorBidi"/>
      <w:color w:val="272727" w:themeColor="text1" w:themeTint="D8"/>
    </w:rPr>
  </w:style>
  <w:style w:type="paragraph" w:styleId="Title">
    <w:name w:val="Title"/>
    <w:basedOn w:val="Normal"/>
    <w:next w:val="Normal"/>
    <w:link w:val="TitleChar"/>
    <w:uiPriority w:val="10"/>
    <w:qFormat/>
    <w:rsid w:val="003B7B9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B7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B9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B7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B9B"/>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B7B9B"/>
    <w:rPr>
      <w:i/>
      <w:iCs/>
      <w:color w:val="404040" w:themeColor="text1" w:themeTint="BF"/>
    </w:rPr>
  </w:style>
  <w:style w:type="paragraph" w:styleId="ListParagraph">
    <w:name w:val="List Paragraph"/>
    <w:basedOn w:val="Normal"/>
    <w:uiPriority w:val="34"/>
    <w:qFormat/>
    <w:rsid w:val="003B7B9B"/>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B7B9B"/>
    <w:rPr>
      <w:i/>
      <w:iCs/>
      <w:color w:val="0F4761" w:themeColor="accent1" w:themeShade="BF"/>
    </w:rPr>
  </w:style>
  <w:style w:type="paragraph" w:styleId="IntenseQuote">
    <w:name w:val="Intense Quote"/>
    <w:basedOn w:val="Normal"/>
    <w:next w:val="Normal"/>
    <w:link w:val="IntenseQuoteChar"/>
    <w:uiPriority w:val="30"/>
    <w:qFormat/>
    <w:rsid w:val="003B7B9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B7B9B"/>
    <w:rPr>
      <w:i/>
      <w:iCs/>
      <w:color w:val="0F4761" w:themeColor="accent1" w:themeShade="BF"/>
    </w:rPr>
  </w:style>
  <w:style w:type="character" w:styleId="IntenseReference">
    <w:name w:val="Intense Reference"/>
    <w:basedOn w:val="DefaultParagraphFont"/>
    <w:uiPriority w:val="32"/>
    <w:qFormat/>
    <w:rsid w:val="003B7B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0943e0-42a6-4b35-ad56-c6ebf91ec586" xsi:nil="true"/>
    <lcf76f155ced4ddcb4097134ff3c332f xmlns="1f0b2f38-6bef-42f1-9aa2-49b4972d81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EEB90C48B17240BEC91DFEADFD9D13" ma:contentTypeVersion="15" ma:contentTypeDescription="Create a new document." ma:contentTypeScope="" ma:versionID="0e81cedfc7702e1cb1b9014c9363c6b6">
  <xsd:schema xmlns:xsd="http://www.w3.org/2001/XMLSchema" xmlns:xs="http://www.w3.org/2001/XMLSchema" xmlns:p="http://schemas.microsoft.com/office/2006/metadata/properties" xmlns:ns2="1f0b2f38-6bef-42f1-9aa2-49b4972d8198" xmlns:ns3="040943e0-42a6-4b35-ad56-c6ebf91ec586" targetNamespace="http://schemas.microsoft.com/office/2006/metadata/properties" ma:root="true" ma:fieldsID="bd23bc89247cee9da64da0ff06834345" ns2:_="" ns3:_="">
    <xsd:import namespace="1f0b2f38-6bef-42f1-9aa2-49b4972d8198"/>
    <xsd:import namespace="040943e0-42a6-4b35-ad56-c6ebf91ec5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b2f38-6bef-42f1-9aa2-49b4972d8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5afba9b-0723-42f5-a95c-9111ba192cc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0943e0-42a6-4b35-ad56-c6ebf91ec58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0d33a1f-bbd1-4334-842b-62a19a5faec1}" ma:internalName="TaxCatchAll" ma:showField="CatchAllData" ma:web="040943e0-42a6-4b35-ad56-c6ebf91ec5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180B6-FFE2-44AA-92E9-79AF050D154F}">
  <ds:schemaRefs>
    <ds:schemaRef ds:uri="http://schemas.microsoft.com/sharepoint/v3/contenttype/forms"/>
  </ds:schemaRefs>
</ds:datastoreItem>
</file>

<file path=customXml/itemProps2.xml><?xml version="1.0" encoding="utf-8"?>
<ds:datastoreItem xmlns:ds="http://schemas.openxmlformats.org/officeDocument/2006/customXml" ds:itemID="{C420F715-A067-409B-B9F1-0E7C353A0FD3}">
  <ds:schemaRefs>
    <ds:schemaRef ds:uri="http://schemas.microsoft.com/office/2006/metadata/properties"/>
    <ds:schemaRef ds:uri="http://schemas.microsoft.com/office/infopath/2007/PartnerControls"/>
    <ds:schemaRef ds:uri="040943e0-42a6-4b35-ad56-c6ebf91ec586"/>
    <ds:schemaRef ds:uri="1f0b2f38-6bef-42f1-9aa2-49b4972d8198"/>
  </ds:schemaRefs>
</ds:datastoreItem>
</file>

<file path=customXml/itemProps3.xml><?xml version="1.0" encoding="utf-8"?>
<ds:datastoreItem xmlns:ds="http://schemas.openxmlformats.org/officeDocument/2006/customXml" ds:itemID="{C5EF7F63-1FD4-40CF-AB90-1123C140A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b2f38-6bef-42f1-9aa2-49b4972d8198"/>
    <ds:schemaRef ds:uri="040943e0-42a6-4b35-ad56-c6ebf91ec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Ward</dc:creator>
  <cp:keywords/>
  <dc:description/>
  <cp:lastModifiedBy>Sian van der Merwe</cp:lastModifiedBy>
  <cp:revision>11</cp:revision>
  <dcterms:created xsi:type="dcterms:W3CDTF">2025-06-25T10:33:00Z</dcterms:created>
  <dcterms:modified xsi:type="dcterms:W3CDTF">2025-06-25T11:06:00Z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0x010100D4EEB90C48B17240BEC91DFEADFD9D13</vt:lpwstr>
  </property>
  <property fmtid="{D5CDD505-2E9C-101B-9397-08002B2CF9AE}" pid="3" name="MediaServiceImageTags">
    <vt:lpwstr/>
  </property>
</Properties>
</file>